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57E" w:rsidRDefault="0017457E" w:rsidP="0017457E">
      <w:pPr>
        <w:jc w:val="center"/>
        <w:rPr>
          <w:rFonts w:ascii="Times New Roman" w:hAnsi="Times New Roman" w:cs="Times New Roman"/>
          <w:b/>
          <w:sz w:val="28"/>
          <w:szCs w:val="28"/>
        </w:rPr>
      </w:pPr>
      <w:r>
        <w:rPr>
          <w:rFonts w:ascii="Times New Roman" w:hAnsi="Times New Roman" w:cs="Times New Roman"/>
          <w:b/>
          <w:sz w:val="28"/>
          <w:szCs w:val="28"/>
        </w:rPr>
        <w:t>Ставропольский государственный аграрный университет</w:t>
      </w:r>
    </w:p>
    <w:p w:rsidR="0017457E" w:rsidRDefault="0017457E" w:rsidP="0017457E">
      <w:pPr>
        <w:jc w:val="center"/>
        <w:rPr>
          <w:rFonts w:ascii="Times New Roman" w:hAnsi="Times New Roman" w:cs="Times New Roman"/>
          <w:b/>
          <w:sz w:val="28"/>
          <w:szCs w:val="28"/>
        </w:rPr>
      </w:pPr>
      <w:r>
        <w:rPr>
          <w:rFonts w:ascii="Times New Roman" w:hAnsi="Times New Roman" w:cs="Times New Roman"/>
          <w:b/>
          <w:sz w:val="28"/>
          <w:szCs w:val="28"/>
        </w:rPr>
        <w:t>Кафедра Информационных систем</w:t>
      </w:r>
    </w:p>
    <w:p w:rsidR="0017457E" w:rsidRDefault="0017457E" w:rsidP="0017457E">
      <w:pPr>
        <w:jc w:val="center"/>
        <w:rPr>
          <w:rFonts w:ascii="Times New Roman" w:hAnsi="Times New Roman" w:cs="Times New Roman"/>
          <w:b/>
          <w:sz w:val="28"/>
          <w:szCs w:val="28"/>
        </w:rPr>
      </w:pPr>
    </w:p>
    <w:p w:rsidR="0017457E" w:rsidRDefault="0017457E" w:rsidP="0017457E">
      <w:pPr>
        <w:jc w:val="center"/>
        <w:rPr>
          <w:rFonts w:ascii="Times New Roman" w:hAnsi="Times New Roman" w:cs="Times New Roman"/>
          <w:sz w:val="28"/>
          <w:szCs w:val="28"/>
        </w:rPr>
      </w:pPr>
      <w:proofErr w:type="gramStart"/>
      <w:r>
        <w:rPr>
          <w:rFonts w:ascii="Times New Roman" w:hAnsi="Times New Roman" w:cs="Times New Roman"/>
          <w:sz w:val="28"/>
          <w:szCs w:val="28"/>
        </w:rPr>
        <w:t>Дисциплина:  Б</w:t>
      </w:r>
      <w:proofErr w:type="gramEnd"/>
      <w:r>
        <w:rPr>
          <w:rFonts w:ascii="Times New Roman" w:hAnsi="Times New Roman" w:cs="Times New Roman"/>
          <w:sz w:val="28"/>
          <w:szCs w:val="28"/>
        </w:rPr>
        <w:t>1.В.04  ЭЛЕКТРОНИКА</w:t>
      </w:r>
    </w:p>
    <w:p w:rsidR="0017457E" w:rsidRDefault="0017457E" w:rsidP="0017457E">
      <w:pPr>
        <w:jc w:val="center"/>
        <w:rPr>
          <w:rFonts w:ascii="Times New Roman" w:hAnsi="Times New Roman" w:cs="Times New Roman"/>
          <w:sz w:val="28"/>
          <w:szCs w:val="28"/>
        </w:rPr>
      </w:pPr>
    </w:p>
    <w:p w:rsidR="0017457E" w:rsidRDefault="0017457E" w:rsidP="0017457E">
      <w:pPr>
        <w:jc w:val="center"/>
        <w:rPr>
          <w:rFonts w:ascii="Times New Roman" w:hAnsi="Times New Roman" w:cs="Times New Roman"/>
          <w:sz w:val="28"/>
          <w:szCs w:val="28"/>
        </w:rPr>
      </w:pPr>
      <w:r>
        <w:rPr>
          <w:rFonts w:ascii="Times New Roman" w:hAnsi="Times New Roman" w:cs="Times New Roman"/>
          <w:sz w:val="28"/>
          <w:szCs w:val="28"/>
        </w:rPr>
        <w:t>09.03.02 Информационные системы и технологии (прикладной бакалавр)</w:t>
      </w:r>
    </w:p>
    <w:p w:rsidR="0017457E" w:rsidRDefault="0017457E" w:rsidP="0017457E">
      <w:pPr>
        <w:jc w:val="center"/>
        <w:rPr>
          <w:rFonts w:ascii="Times New Roman" w:hAnsi="Times New Roman" w:cs="Times New Roman"/>
          <w:sz w:val="28"/>
          <w:szCs w:val="28"/>
        </w:rPr>
      </w:pPr>
    </w:p>
    <w:p w:rsidR="0017457E" w:rsidRDefault="0017457E" w:rsidP="0017457E">
      <w:pPr>
        <w:jc w:val="center"/>
        <w:rPr>
          <w:rFonts w:ascii="Times New Roman" w:hAnsi="Times New Roman" w:cs="Times New Roman"/>
          <w:sz w:val="28"/>
          <w:szCs w:val="28"/>
        </w:rPr>
      </w:pPr>
      <w:r>
        <w:rPr>
          <w:rFonts w:ascii="Times New Roman" w:hAnsi="Times New Roman" w:cs="Times New Roman"/>
          <w:sz w:val="28"/>
          <w:szCs w:val="28"/>
        </w:rPr>
        <w:t>3 семестр- зачет с оценкой</w:t>
      </w:r>
    </w:p>
    <w:p w:rsidR="0017457E" w:rsidRDefault="0017457E" w:rsidP="0017457E">
      <w:pPr>
        <w:jc w:val="center"/>
        <w:rPr>
          <w:rFonts w:ascii="Times New Roman" w:hAnsi="Times New Roman" w:cs="Times New Roman"/>
          <w:sz w:val="28"/>
          <w:szCs w:val="28"/>
        </w:rPr>
      </w:pPr>
      <w:r>
        <w:rPr>
          <w:rFonts w:ascii="Times New Roman" w:hAnsi="Times New Roman" w:cs="Times New Roman"/>
          <w:sz w:val="28"/>
          <w:szCs w:val="28"/>
        </w:rPr>
        <w:t>Лекций – 18 часов / 4</w:t>
      </w:r>
    </w:p>
    <w:p w:rsidR="0017457E" w:rsidRDefault="0017457E" w:rsidP="0017457E">
      <w:pPr>
        <w:jc w:val="center"/>
        <w:rPr>
          <w:rFonts w:ascii="Times New Roman" w:hAnsi="Times New Roman" w:cs="Times New Roman"/>
          <w:sz w:val="28"/>
          <w:szCs w:val="28"/>
        </w:rPr>
      </w:pPr>
      <w:r>
        <w:rPr>
          <w:rFonts w:ascii="Times New Roman" w:hAnsi="Times New Roman" w:cs="Times New Roman"/>
          <w:sz w:val="28"/>
          <w:szCs w:val="28"/>
        </w:rPr>
        <w:t>Практические занятия- 36 часов /8</w:t>
      </w:r>
    </w:p>
    <w:p w:rsidR="0017457E" w:rsidRDefault="0017457E" w:rsidP="0017457E">
      <w:pPr>
        <w:jc w:val="center"/>
        <w:rPr>
          <w:rFonts w:ascii="Times New Roman" w:hAnsi="Times New Roman" w:cs="Times New Roman"/>
          <w:sz w:val="28"/>
          <w:szCs w:val="28"/>
        </w:rPr>
      </w:pPr>
      <w:r>
        <w:rPr>
          <w:rFonts w:ascii="Times New Roman" w:hAnsi="Times New Roman" w:cs="Times New Roman"/>
          <w:sz w:val="28"/>
          <w:szCs w:val="28"/>
        </w:rPr>
        <w:t>Самостоятельная работа – 54 часа</w:t>
      </w:r>
    </w:p>
    <w:p w:rsidR="0017457E" w:rsidRDefault="0017457E" w:rsidP="0017457E">
      <w:pPr>
        <w:jc w:val="center"/>
        <w:rPr>
          <w:rFonts w:ascii="Times New Roman" w:hAnsi="Times New Roman" w:cs="Times New Roman"/>
          <w:sz w:val="28"/>
          <w:szCs w:val="28"/>
        </w:rPr>
      </w:pPr>
      <w:r>
        <w:rPr>
          <w:rFonts w:ascii="Times New Roman" w:hAnsi="Times New Roman" w:cs="Times New Roman"/>
          <w:sz w:val="28"/>
          <w:szCs w:val="28"/>
        </w:rPr>
        <w:t>Компетенции: ОПК-3, ПК-1, ПК-4.</w:t>
      </w:r>
    </w:p>
    <w:p w:rsidR="0017457E" w:rsidRDefault="0017457E" w:rsidP="0017457E">
      <w:pPr>
        <w:jc w:val="center"/>
        <w:rPr>
          <w:rFonts w:ascii="Times New Roman" w:hAnsi="Times New Roman" w:cs="Times New Roman"/>
          <w:sz w:val="28"/>
          <w:szCs w:val="28"/>
        </w:rPr>
      </w:pPr>
    </w:p>
    <w:p w:rsidR="0017457E" w:rsidRDefault="0017457E" w:rsidP="0017457E">
      <w:pPr>
        <w:jc w:val="center"/>
        <w:rPr>
          <w:rFonts w:ascii="Times New Roman" w:hAnsi="Times New Roman" w:cs="Times New Roman"/>
          <w:b/>
          <w:sz w:val="28"/>
          <w:szCs w:val="28"/>
        </w:rPr>
      </w:pPr>
      <w:r>
        <w:rPr>
          <w:rFonts w:ascii="Times New Roman" w:hAnsi="Times New Roman" w:cs="Times New Roman"/>
          <w:b/>
          <w:sz w:val="28"/>
          <w:szCs w:val="28"/>
        </w:rPr>
        <w:t xml:space="preserve">Лекция </w:t>
      </w:r>
      <w:r>
        <w:rPr>
          <w:rFonts w:ascii="Times New Roman" w:hAnsi="Times New Roman" w:cs="Times New Roman"/>
          <w:b/>
          <w:sz w:val="28"/>
          <w:szCs w:val="28"/>
        </w:rPr>
        <w:t>7</w:t>
      </w:r>
    </w:p>
    <w:p w:rsidR="0017457E" w:rsidRPr="00F9001F" w:rsidRDefault="0017457E" w:rsidP="0017457E">
      <w:pPr>
        <w:pStyle w:val="a3"/>
        <w:spacing w:line="360" w:lineRule="auto"/>
        <w:jc w:val="both"/>
        <w:rPr>
          <w:b/>
          <w:sz w:val="28"/>
          <w:szCs w:val="28"/>
        </w:rPr>
      </w:pPr>
      <w:proofErr w:type="gramStart"/>
      <w:r>
        <w:rPr>
          <w:b/>
          <w:sz w:val="28"/>
          <w:szCs w:val="28"/>
        </w:rPr>
        <w:t xml:space="preserve">Тема:  </w:t>
      </w:r>
      <w:r w:rsidRPr="00F9001F">
        <w:rPr>
          <w:b/>
          <w:sz w:val="28"/>
          <w:szCs w:val="28"/>
        </w:rPr>
        <w:t>Альтернативная</w:t>
      </w:r>
      <w:proofErr w:type="gramEnd"/>
      <w:r w:rsidRPr="00F9001F">
        <w:rPr>
          <w:b/>
          <w:sz w:val="28"/>
          <w:szCs w:val="28"/>
        </w:rPr>
        <w:t xml:space="preserve"> </w:t>
      </w:r>
      <w:r>
        <w:rPr>
          <w:b/>
          <w:sz w:val="28"/>
          <w:szCs w:val="28"/>
        </w:rPr>
        <w:t>источники питания в электронике.</w:t>
      </w:r>
    </w:p>
    <w:p w:rsidR="0017457E" w:rsidRPr="000927D1" w:rsidRDefault="0017457E" w:rsidP="0017457E">
      <w:pPr>
        <w:pStyle w:val="a6"/>
        <w:numPr>
          <w:ilvl w:val="0"/>
          <w:numId w:val="4"/>
        </w:numPr>
        <w:spacing w:after="0" w:line="240" w:lineRule="auto"/>
        <w:ind w:left="714" w:hanging="357"/>
        <w:jc w:val="both"/>
        <w:rPr>
          <w:rFonts w:ascii="Times New Roman" w:eastAsia="Times New Roman" w:hAnsi="Times New Roman" w:cs="Times New Roman"/>
          <w:b/>
          <w:sz w:val="28"/>
          <w:szCs w:val="28"/>
        </w:rPr>
      </w:pPr>
      <w:r w:rsidRPr="000927D1">
        <w:rPr>
          <w:rFonts w:ascii="Times New Roman" w:eastAsia="Times New Roman" w:hAnsi="Times New Roman" w:cs="Times New Roman"/>
          <w:b/>
          <w:bCs/>
          <w:sz w:val="28"/>
          <w:szCs w:val="28"/>
        </w:rPr>
        <w:t>Солнечные электростанции.</w:t>
      </w:r>
    </w:p>
    <w:p w:rsidR="0017457E" w:rsidRPr="000927D1" w:rsidRDefault="0017457E" w:rsidP="0017457E">
      <w:pPr>
        <w:pStyle w:val="a6"/>
        <w:numPr>
          <w:ilvl w:val="0"/>
          <w:numId w:val="4"/>
        </w:numPr>
        <w:spacing w:after="0" w:line="240" w:lineRule="auto"/>
        <w:ind w:left="714" w:hanging="357"/>
        <w:rPr>
          <w:rFonts w:ascii="Times New Roman" w:eastAsia="Times New Roman" w:hAnsi="Times New Roman" w:cs="Times New Roman"/>
          <w:b/>
          <w:sz w:val="28"/>
          <w:szCs w:val="28"/>
        </w:rPr>
      </w:pPr>
      <w:r w:rsidRPr="000927D1">
        <w:rPr>
          <w:rFonts w:ascii="Times New Roman" w:eastAsia="Times New Roman" w:hAnsi="Times New Roman" w:cs="Times New Roman"/>
          <w:b/>
          <w:bCs/>
          <w:sz w:val="28"/>
          <w:szCs w:val="28"/>
        </w:rPr>
        <w:t>Ветряные электростанции.</w:t>
      </w:r>
    </w:p>
    <w:p w:rsidR="0017457E" w:rsidRPr="000927D1" w:rsidRDefault="0017457E" w:rsidP="0017457E">
      <w:pPr>
        <w:pStyle w:val="a6"/>
        <w:numPr>
          <w:ilvl w:val="0"/>
          <w:numId w:val="4"/>
        </w:numPr>
        <w:spacing w:after="0" w:line="240" w:lineRule="auto"/>
        <w:ind w:left="714" w:hanging="357"/>
        <w:rPr>
          <w:rFonts w:ascii="Times New Roman" w:eastAsia="Times New Roman" w:hAnsi="Times New Roman" w:cs="Times New Roman"/>
          <w:b/>
          <w:sz w:val="28"/>
          <w:szCs w:val="28"/>
        </w:rPr>
      </w:pPr>
      <w:r w:rsidRPr="000927D1">
        <w:rPr>
          <w:rFonts w:ascii="Times New Roman" w:eastAsia="Times New Roman" w:hAnsi="Times New Roman" w:cs="Times New Roman"/>
          <w:b/>
          <w:bCs/>
          <w:sz w:val="28"/>
          <w:szCs w:val="28"/>
        </w:rPr>
        <w:t>Приливные электростанции.</w:t>
      </w:r>
    </w:p>
    <w:p w:rsidR="0017457E" w:rsidRPr="000927D1" w:rsidRDefault="0017457E" w:rsidP="0017457E">
      <w:pPr>
        <w:pStyle w:val="a6"/>
        <w:numPr>
          <w:ilvl w:val="0"/>
          <w:numId w:val="4"/>
        </w:numPr>
        <w:spacing w:after="0" w:line="240" w:lineRule="auto"/>
        <w:ind w:left="714" w:hanging="357"/>
        <w:jc w:val="both"/>
        <w:rPr>
          <w:rFonts w:ascii="Times New Roman" w:eastAsia="Times New Roman" w:hAnsi="Times New Roman" w:cs="Times New Roman"/>
          <w:b/>
          <w:sz w:val="28"/>
          <w:szCs w:val="28"/>
        </w:rPr>
      </w:pPr>
      <w:r w:rsidRPr="000927D1">
        <w:rPr>
          <w:rFonts w:ascii="Times New Roman" w:eastAsia="Times New Roman" w:hAnsi="Times New Roman" w:cs="Times New Roman"/>
          <w:b/>
          <w:bCs/>
          <w:sz w:val="28"/>
          <w:szCs w:val="28"/>
        </w:rPr>
        <w:t>Геотермальная электростанция.</w:t>
      </w:r>
      <w:r w:rsidRPr="000927D1">
        <w:rPr>
          <w:rFonts w:ascii="Times New Roman" w:eastAsia="Times New Roman" w:hAnsi="Times New Roman" w:cs="Times New Roman"/>
          <w:b/>
          <w:sz w:val="28"/>
          <w:szCs w:val="28"/>
        </w:rPr>
        <w:t> </w:t>
      </w:r>
    </w:p>
    <w:p w:rsidR="0017457E" w:rsidRPr="000927D1" w:rsidRDefault="0017457E" w:rsidP="0017457E">
      <w:pPr>
        <w:pStyle w:val="a6"/>
        <w:numPr>
          <w:ilvl w:val="0"/>
          <w:numId w:val="4"/>
        </w:numPr>
        <w:spacing w:after="0" w:line="240" w:lineRule="auto"/>
        <w:ind w:left="714" w:hanging="357"/>
        <w:rPr>
          <w:rFonts w:ascii="Times New Roman" w:eastAsia="Times New Roman" w:hAnsi="Times New Roman" w:cs="Times New Roman"/>
          <w:b/>
          <w:sz w:val="28"/>
          <w:szCs w:val="28"/>
        </w:rPr>
      </w:pPr>
      <w:r w:rsidRPr="000927D1">
        <w:rPr>
          <w:rFonts w:ascii="Times New Roman" w:eastAsia="Times New Roman" w:hAnsi="Times New Roman" w:cs="Times New Roman"/>
          <w:b/>
          <w:bCs/>
          <w:sz w:val="28"/>
          <w:szCs w:val="28"/>
        </w:rPr>
        <w:t>Водородная энергия.</w:t>
      </w:r>
    </w:p>
    <w:p w:rsidR="0017457E" w:rsidRPr="000927D1" w:rsidRDefault="0017457E" w:rsidP="0017457E">
      <w:pPr>
        <w:spacing w:after="0" w:line="360" w:lineRule="auto"/>
        <w:ind w:left="360"/>
        <w:jc w:val="both"/>
        <w:rPr>
          <w:rFonts w:ascii="Times New Roman" w:eastAsia="Times New Roman" w:hAnsi="Times New Roman" w:cs="Times New Roman"/>
          <w:b/>
          <w:sz w:val="28"/>
          <w:szCs w:val="28"/>
        </w:rPr>
      </w:pPr>
      <w:r w:rsidRPr="000927D1">
        <w:rPr>
          <w:rFonts w:ascii="Times New Roman" w:eastAsia="Times New Roman" w:hAnsi="Times New Roman" w:cs="Times New Roman"/>
          <w:b/>
          <w:sz w:val="28"/>
          <w:szCs w:val="28"/>
        </w:rPr>
        <w:t>          </w:t>
      </w:r>
    </w:p>
    <w:p w:rsidR="0017457E" w:rsidRDefault="0017457E" w:rsidP="0017457E">
      <w:pPr>
        <w:jc w:val="center"/>
        <w:rPr>
          <w:rFonts w:ascii="Times New Roman" w:hAnsi="Times New Roman" w:cs="Times New Roman"/>
          <w:sz w:val="28"/>
          <w:szCs w:val="28"/>
        </w:rPr>
      </w:pPr>
    </w:p>
    <w:p w:rsidR="0017457E" w:rsidRDefault="0017457E" w:rsidP="0017457E">
      <w:pPr>
        <w:jc w:val="center"/>
        <w:rPr>
          <w:rFonts w:ascii="Times New Roman" w:hAnsi="Times New Roman" w:cs="Times New Roman"/>
          <w:sz w:val="28"/>
          <w:szCs w:val="28"/>
        </w:rPr>
      </w:pPr>
    </w:p>
    <w:p w:rsidR="0017457E" w:rsidRDefault="0017457E" w:rsidP="0017457E">
      <w:pPr>
        <w:jc w:val="center"/>
        <w:rPr>
          <w:rFonts w:ascii="Times New Roman" w:hAnsi="Times New Roman" w:cs="Times New Roman"/>
          <w:sz w:val="28"/>
          <w:szCs w:val="28"/>
        </w:rPr>
      </w:pPr>
    </w:p>
    <w:p w:rsidR="0017457E" w:rsidRDefault="0017457E" w:rsidP="0017457E">
      <w:pPr>
        <w:jc w:val="center"/>
        <w:rPr>
          <w:rFonts w:ascii="Times New Roman" w:hAnsi="Times New Roman" w:cs="Times New Roman"/>
          <w:sz w:val="28"/>
          <w:szCs w:val="28"/>
        </w:rPr>
      </w:pPr>
    </w:p>
    <w:p w:rsidR="0017457E" w:rsidRDefault="0017457E" w:rsidP="0017457E">
      <w:pPr>
        <w:jc w:val="center"/>
        <w:rPr>
          <w:rFonts w:ascii="Times New Roman" w:hAnsi="Times New Roman" w:cs="Times New Roman"/>
          <w:sz w:val="28"/>
          <w:szCs w:val="28"/>
        </w:rPr>
      </w:pPr>
      <w:r>
        <w:rPr>
          <w:rFonts w:ascii="Times New Roman" w:hAnsi="Times New Roman" w:cs="Times New Roman"/>
          <w:sz w:val="28"/>
          <w:szCs w:val="28"/>
        </w:rPr>
        <w:t>Ставрополь, 2020 г.</w:t>
      </w:r>
    </w:p>
    <w:p w:rsidR="0017457E" w:rsidRDefault="0017457E" w:rsidP="0017457E">
      <w:pPr>
        <w:jc w:val="center"/>
        <w:rPr>
          <w:rFonts w:ascii="Times New Roman" w:hAnsi="Times New Roman" w:cs="Times New Roman"/>
          <w:sz w:val="28"/>
          <w:szCs w:val="28"/>
        </w:rPr>
      </w:pPr>
      <w:bookmarkStart w:id="0" w:name="_GoBack"/>
      <w:bookmarkEnd w:id="0"/>
    </w:p>
    <w:p w:rsidR="00CF5782" w:rsidRDefault="00F9001F" w:rsidP="00F9001F">
      <w:pPr>
        <w:pStyle w:val="a3"/>
        <w:spacing w:line="360" w:lineRule="auto"/>
        <w:jc w:val="both"/>
        <w:rPr>
          <w:b/>
          <w:sz w:val="28"/>
          <w:szCs w:val="28"/>
        </w:rPr>
      </w:pPr>
      <w:r w:rsidRPr="00F9001F">
        <w:rPr>
          <w:b/>
          <w:sz w:val="28"/>
          <w:szCs w:val="28"/>
        </w:rPr>
        <w:lastRenderedPageBreak/>
        <w:t xml:space="preserve">Лекция </w:t>
      </w:r>
      <w:r w:rsidR="00CF5782">
        <w:rPr>
          <w:b/>
          <w:sz w:val="28"/>
          <w:szCs w:val="28"/>
        </w:rPr>
        <w:t xml:space="preserve">7 </w:t>
      </w:r>
    </w:p>
    <w:p w:rsidR="00F9001F" w:rsidRPr="00F9001F" w:rsidRDefault="00CF5782" w:rsidP="00F9001F">
      <w:pPr>
        <w:pStyle w:val="a3"/>
        <w:spacing w:line="360" w:lineRule="auto"/>
        <w:jc w:val="both"/>
        <w:rPr>
          <w:b/>
          <w:sz w:val="28"/>
          <w:szCs w:val="28"/>
        </w:rPr>
      </w:pPr>
      <w:r>
        <w:rPr>
          <w:b/>
          <w:sz w:val="28"/>
          <w:szCs w:val="28"/>
        </w:rPr>
        <w:t xml:space="preserve">Тема:  </w:t>
      </w:r>
      <w:r w:rsidR="00F9001F" w:rsidRPr="00F9001F">
        <w:rPr>
          <w:b/>
          <w:sz w:val="28"/>
          <w:szCs w:val="28"/>
        </w:rPr>
        <w:t xml:space="preserve">Альтернативная </w:t>
      </w:r>
      <w:r>
        <w:rPr>
          <w:b/>
          <w:sz w:val="28"/>
          <w:szCs w:val="28"/>
        </w:rPr>
        <w:t>источники питания в электронике.</w:t>
      </w:r>
    </w:p>
    <w:p w:rsidR="00F9001F" w:rsidRPr="000927D1" w:rsidRDefault="00F9001F" w:rsidP="00F9001F">
      <w:pPr>
        <w:pStyle w:val="a6"/>
        <w:numPr>
          <w:ilvl w:val="0"/>
          <w:numId w:val="4"/>
        </w:numPr>
        <w:spacing w:after="0" w:line="240" w:lineRule="auto"/>
        <w:ind w:left="714" w:hanging="357"/>
        <w:jc w:val="both"/>
        <w:rPr>
          <w:rFonts w:ascii="Times New Roman" w:eastAsia="Times New Roman" w:hAnsi="Times New Roman" w:cs="Times New Roman"/>
          <w:b/>
          <w:sz w:val="28"/>
          <w:szCs w:val="28"/>
        </w:rPr>
      </w:pPr>
      <w:r w:rsidRPr="000927D1">
        <w:rPr>
          <w:rFonts w:ascii="Times New Roman" w:eastAsia="Times New Roman" w:hAnsi="Times New Roman" w:cs="Times New Roman"/>
          <w:b/>
          <w:bCs/>
          <w:sz w:val="28"/>
          <w:szCs w:val="28"/>
        </w:rPr>
        <w:t>Солнечные электростанции.</w:t>
      </w:r>
    </w:p>
    <w:p w:rsidR="00F9001F" w:rsidRPr="000927D1" w:rsidRDefault="00F9001F" w:rsidP="00F9001F">
      <w:pPr>
        <w:pStyle w:val="a6"/>
        <w:numPr>
          <w:ilvl w:val="0"/>
          <w:numId w:val="4"/>
        </w:numPr>
        <w:spacing w:after="0" w:line="240" w:lineRule="auto"/>
        <w:ind w:left="714" w:hanging="357"/>
        <w:rPr>
          <w:rFonts w:ascii="Times New Roman" w:eastAsia="Times New Roman" w:hAnsi="Times New Roman" w:cs="Times New Roman"/>
          <w:b/>
          <w:sz w:val="28"/>
          <w:szCs w:val="28"/>
        </w:rPr>
      </w:pPr>
      <w:r w:rsidRPr="000927D1">
        <w:rPr>
          <w:rFonts w:ascii="Times New Roman" w:eastAsia="Times New Roman" w:hAnsi="Times New Roman" w:cs="Times New Roman"/>
          <w:b/>
          <w:bCs/>
          <w:sz w:val="28"/>
          <w:szCs w:val="28"/>
        </w:rPr>
        <w:t>Ветряные электростанции.</w:t>
      </w:r>
    </w:p>
    <w:p w:rsidR="00F9001F" w:rsidRPr="000927D1" w:rsidRDefault="00F9001F" w:rsidP="00F9001F">
      <w:pPr>
        <w:pStyle w:val="a6"/>
        <w:numPr>
          <w:ilvl w:val="0"/>
          <w:numId w:val="4"/>
        </w:numPr>
        <w:spacing w:after="0" w:line="240" w:lineRule="auto"/>
        <w:ind w:left="714" w:hanging="357"/>
        <w:rPr>
          <w:rFonts w:ascii="Times New Roman" w:eastAsia="Times New Roman" w:hAnsi="Times New Roman" w:cs="Times New Roman"/>
          <w:b/>
          <w:sz w:val="28"/>
          <w:szCs w:val="28"/>
        </w:rPr>
      </w:pPr>
      <w:r w:rsidRPr="000927D1">
        <w:rPr>
          <w:rFonts w:ascii="Times New Roman" w:eastAsia="Times New Roman" w:hAnsi="Times New Roman" w:cs="Times New Roman"/>
          <w:b/>
          <w:bCs/>
          <w:sz w:val="28"/>
          <w:szCs w:val="28"/>
        </w:rPr>
        <w:t>Приливные электростанции.</w:t>
      </w:r>
    </w:p>
    <w:p w:rsidR="00F9001F" w:rsidRPr="000927D1" w:rsidRDefault="00F9001F" w:rsidP="00F9001F">
      <w:pPr>
        <w:pStyle w:val="a6"/>
        <w:numPr>
          <w:ilvl w:val="0"/>
          <w:numId w:val="4"/>
        </w:numPr>
        <w:spacing w:after="0" w:line="240" w:lineRule="auto"/>
        <w:ind w:left="714" w:hanging="357"/>
        <w:jc w:val="both"/>
        <w:rPr>
          <w:rFonts w:ascii="Times New Roman" w:eastAsia="Times New Roman" w:hAnsi="Times New Roman" w:cs="Times New Roman"/>
          <w:b/>
          <w:sz w:val="28"/>
          <w:szCs w:val="28"/>
        </w:rPr>
      </w:pPr>
      <w:r w:rsidRPr="000927D1">
        <w:rPr>
          <w:rFonts w:ascii="Times New Roman" w:eastAsia="Times New Roman" w:hAnsi="Times New Roman" w:cs="Times New Roman"/>
          <w:b/>
          <w:bCs/>
          <w:sz w:val="28"/>
          <w:szCs w:val="28"/>
        </w:rPr>
        <w:t>Геотермальная электростанция.</w:t>
      </w:r>
      <w:r w:rsidRPr="000927D1">
        <w:rPr>
          <w:rFonts w:ascii="Times New Roman" w:eastAsia="Times New Roman" w:hAnsi="Times New Roman" w:cs="Times New Roman"/>
          <w:b/>
          <w:sz w:val="28"/>
          <w:szCs w:val="28"/>
        </w:rPr>
        <w:t> </w:t>
      </w:r>
    </w:p>
    <w:p w:rsidR="00F9001F" w:rsidRPr="000927D1" w:rsidRDefault="00F9001F" w:rsidP="00F9001F">
      <w:pPr>
        <w:pStyle w:val="a6"/>
        <w:numPr>
          <w:ilvl w:val="0"/>
          <w:numId w:val="4"/>
        </w:numPr>
        <w:spacing w:after="0" w:line="240" w:lineRule="auto"/>
        <w:ind w:left="714" w:hanging="357"/>
        <w:rPr>
          <w:rFonts w:ascii="Times New Roman" w:eastAsia="Times New Roman" w:hAnsi="Times New Roman" w:cs="Times New Roman"/>
          <w:b/>
          <w:sz w:val="28"/>
          <w:szCs w:val="28"/>
        </w:rPr>
      </w:pPr>
      <w:r w:rsidRPr="000927D1">
        <w:rPr>
          <w:rFonts w:ascii="Times New Roman" w:eastAsia="Times New Roman" w:hAnsi="Times New Roman" w:cs="Times New Roman"/>
          <w:b/>
          <w:bCs/>
          <w:sz w:val="28"/>
          <w:szCs w:val="28"/>
        </w:rPr>
        <w:t>Водородная энергия.</w:t>
      </w:r>
    </w:p>
    <w:p w:rsidR="00F9001F" w:rsidRPr="000927D1" w:rsidRDefault="00F9001F" w:rsidP="00F9001F">
      <w:pPr>
        <w:spacing w:after="0" w:line="360" w:lineRule="auto"/>
        <w:ind w:left="360"/>
        <w:jc w:val="both"/>
        <w:rPr>
          <w:rFonts w:ascii="Times New Roman" w:eastAsia="Times New Roman" w:hAnsi="Times New Roman" w:cs="Times New Roman"/>
          <w:b/>
          <w:sz w:val="28"/>
          <w:szCs w:val="28"/>
        </w:rPr>
      </w:pPr>
      <w:r w:rsidRPr="000927D1">
        <w:rPr>
          <w:rFonts w:ascii="Times New Roman" w:eastAsia="Times New Roman" w:hAnsi="Times New Roman" w:cs="Times New Roman"/>
          <w:b/>
          <w:sz w:val="28"/>
          <w:szCs w:val="28"/>
        </w:rPr>
        <w:t>          </w:t>
      </w:r>
    </w:p>
    <w:p w:rsidR="00F9001F" w:rsidRPr="00F9001F" w:rsidRDefault="00F9001F" w:rsidP="00F9001F">
      <w:pPr>
        <w:pStyle w:val="a6"/>
        <w:numPr>
          <w:ilvl w:val="0"/>
          <w:numId w:val="5"/>
        </w:numPr>
        <w:spacing w:before="100" w:beforeAutospacing="1" w:after="100" w:afterAutospacing="1" w:line="360" w:lineRule="auto"/>
        <w:jc w:val="both"/>
        <w:rPr>
          <w:rFonts w:ascii="Times New Roman" w:eastAsia="Times New Roman" w:hAnsi="Times New Roman" w:cs="Times New Roman"/>
          <w:b/>
          <w:sz w:val="28"/>
          <w:szCs w:val="28"/>
        </w:rPr>
      </w:pPr>
      <w:r w:rsidRPr="00F9001F">
        <w:rPr>
          <w:rFonts w:ascii="Times New Roman" w:eastAsia="Times New Roman" w:hAnsi="Times New Roman" w:cs="Times New Roman"/>
          <w:b/>
          <w:sz w:val="28"/>
          <w:szCs w:val="28"/>
        </w:rPr>
        <w:t>Солнечные электростанции</w:t>
      </w:r>
    </w:p>
    <w:p w:rsidR="00F9001F" w:rsidRPr="00514999" w:rsidRDefault="00F9001F" w:rsidP="00F9001F">
      <w:pPr>
        <w:spacing w:before="100" w:beforeAutospacing="1" w:after="100" w:afterAutospacing="1"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Преобразование солнечного излучения в механическую или электроэнергию не является современным изобретением. Первая машина, качавшая воду под давлением расширяющегося воздуха, нагретого солнцем, была разработана в 1615 г. во Франции. Аналогичная установка, приводившая в действие печатный станок, демонстрировалась на выставке в Париже в 1879 г. До 1950 г, действовало довольно много машин, работавших на солнечной электростанции, мощностью от нескольких ватт до 50 кВт. В большинстве моделей концентрирующие коллекторы использовались для нагрева воды или воздуха до температур порядка нескольких сот градусов. Полученный пар или нагретый воздух применялись затем для совершения механической работы по термодинамическому циклу.</w:t>
      </w:r>
    </w:p>
    <w:p w:rsidR="00F9001F" w:rsidRPr="00514999" w:rsidRDefault="00F9001F" w:rsidP="00F9001F">
      <w:pPr>
        <w:spacing w:before="100" w:beforeAutospacing="1" w:after="100" w:afterAutospacing="1"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xml:space="preserve">Из солнечной энергии методом термодинамического преобразования можно получать электричество практически так же, как и из других источников. Однако солнечное излучение, падающее на Землю, обладает рядом характерных особенностей: низкой плотностью потока энергии, суточной и сезонной цикличностью, зависимостью от погодных условий. Поэтому при термодинамическом преобразовании этой энергии в электрическую следует стремиться к тому, чтобы изменения тепловых режимов не вносили серьезных ограничений в работу системы и не возникало затруднений, связанных с ее использованием. Желательно также, </w:t>
      </w:r>
      <w:r w:rsidRPr="00514999">
        <w:rPr>
          <w:rFonts w:ascii="Times New Roman" w:eastAsia="Times New Roman" w:hAnsi="Times New Roman" w:cs="Times New Roman"/>
          <w:sz w:val="28"/>
          <w:szCs w:val="28"/>
        </w:rPr>
        <w:lastRenderedPageBreak/>
        <w:t>чтобы система допускала изменение производства электроэнергии во времени в соответствии с необходимостью потребления. Следовательно, солнечная электростанция должна иметь аккумулирующее устройство для исключения случайных колебаний режимов эксплуатации или обеспечения необходимого изменения производства энергии во времени. При проектировании солнечных энергетических станций важно правильно оценивать метеорологические факторы. Часто место постройки  солнечной электростанции выбирается исходя лишь из одного критерия: годового числа часов солнечного сияния, при этом нередко пренебрегают другим фактором - облачностью. </w:t>
      </w:r>
    </w:p>
    <w:p w:rsidR="00F9001F" w:rsidRPr="00514999" w:rsidRDefault="00F9001F" w:rsidP="00F9001F">
      <w:pPr>
        <w:spacing w:before="100" w:beforeAutospacing="1" w:after="100" w:afterAutospacing="1"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Термодинамический преобразователь солнечной электростанции должен содержать следующие компоненты:</w:t>
      </w:r>
    </w:p>
    <w:p w:rsidR="00F9001F" w:rsidRPr="00514999" w:rsidRDefault="00F9001F" w:rsidP="00F9001F">
      <w:pPr>
        <w:spacing w:before="100" w:beforeAutospacing="1" w:after="100" w:afterAutospacing="1"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а)     систему улавливания падающей радиации;</w:t>
      </w:r>
    </w:p>
    <w:p w:rsidR="00F9001F" w:rsidRPr="00514999" w:rsidRDefault="00F9001F" w:rsidP="00F9001F">
      <w:pPr>
        <w:spacing w:before="100" w:beforeAutospacing="1" w:after="100" w:afterAutospacing="1"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б)     приемную систему, преобразующую энергию солнечного излучения в тепло, которое передается теплоносителю;</w:t>
      </w:r>
    </w:p>
    <w:p w:rsidR="00F9001F" w:rsidRPr="00514999" w:rsidRDefault="00F9001F" w:rsidP="00F9001F">
      <w:pPr>
        <w:spacing w:before="100" w:beforeAutospacing="1" w:after="100" w:afterAutospacing="1"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в)  систему переноса теплоносителя от приемника к аккумулятору или к одному или нескольким теплообменникам, в которых нагревается рабочее тело;</w:t>
      </w:r>
    </w:p>
    <w:p w:rsidR="00F9001F" w:rsidRPr="00514999" w:rsidRDefault="00F9001F" w:rsidP="00F9001F">
      <w:pPr>
        <w:spacing w:before="100" w:beforeAutospacing="1" w:after="100" w:afterAutospacing="1"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г)     тепловой аккумулятор;</w:t>
      </w:r>
    </w:p>
    <w:p w:rsidR="00F9001F" w:rsidRPr="00514999" w:rsidRDefault="00F9001F" w:rsidP="00F9001F">
      <w:pPr>
        <w:spacing w:before="100" w:beforeAutospacing="1" w:after="100" w:afterAutospacing="1"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д)     теплообменники, образующие горячий и холодный источники тепловой машины.</w:t>
      </w:r>
    </w:p>
    <w:p w:rsidR="00F9001F" w:rsidRPr="00514999" w:rsidRDefault="00F9001F" w:rsidP="00F9001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  </w:t>
      </w:r>
      <w:r w:rsidRPr="00514999">
        <w:rPr>
          <w:rFonts w:ascii="Times New Roman" w:eastAsia="Times New Roman" w:hAnsi="Times New Roman" w:cs="Times New Roman"/>
          <w:b/>
          <w:bCs/>
          <w:sz w:val="28"/>
          <w:szCs w:val="28"/>
        </w:rPr>
        <w:t>Ветряные электростанции.</w:t>
      </w:r>
    </w:p>
    <w:p w:rsidR="00F9001F" w:rsidRPr="00514999" w:rsidRDefault="00F9001F" w:rsidP="00F9001F">
      <w:pPr>
        <w:spacing w:before="100" w:beforeAutospacing="1" w:after="100" w:afterAutospacing="1"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xml:space="preserve">Ветряная электростанция - установка, преобразующая кинетическую энергию ветра в электрическую энергию. Состоит она из ветродвигателя, генератора электрического тока, автоматического устройства управления </w:t>
      </w:r>
      <w:r w:rsidRPr="00514999">
        <w:rPr>
          <w:rFonts w:ascii="Times New Roman" w:eastAsia="Times New Roman" w:hAnsi="Times New Roman" w:cs="Times New Roman"/>
          <w:sz w:val="28"/>
          <w:szCs w:val="28"/>
        </w:rPr>
        <w:lastRenderedPageBreak/>
        <w:t xml:space="preserve">работой ветродвигателя и генератора, сооружений для их установки и обслуживания. </w:t>
      </w:r>
    </w:p>
    <w:p w:rsidR="00F9001F" w:rsidRPr="00514999" w:rsidRDefault="00F9001F" w:rsidP="00F9001F">
      <w:pPr>
        <w:spacing w:before="100" w:beforeAutospacing="1" w:after="100" w:afterAutospacing="1"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xml:space="preserve">Принцип действия ветряных электростанций прост: ветер крутит лопасти ветряка, приводя в движение вал электрогенератора. Генератор в свою очередь вырабатывает электрическую энергию. </w:t>
      </w:r>
    </w:p>
    <w:p w:rsidR="00F9001F" w:rsidRPr="00514999" w:rsidRDefault="00F9001F" w:rsidP="00F9001F">
      <w:pPr>
        <w:spacing w:before="100" w:beforeAutospacing="1" w:after="100" w:afterAutospacing="1"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xml:space="preserve">На период безветрия ветряные электростанции имеют резервный тепловой двигатель. Различают крылатые ветродвигатели с коэффициентом использования энергии ветра до 0,48, карусельные и роторные, с коэффициентом использования не более 0,15 и барабанные. Ветродвигатели применяют в ветряных электростанциях, которые состоят из </w:t>
      </w:r>
      <w:proofErr w:type="spellStart"/>
      <w:r w:rsidRPr="00514999">
        <w:rPr>
          <w:rFonts w:ascii="Times New Roman" w:eastAsia="Times New Roman" w:hAnsi="Times New Roman" w:cs="Times New Roman"/>
          <w:sz w:val="28"/>
          <w:szCs w:val="28"/>
        </w:rPr>
        <w:t>ветроагрегата</w:t>
      </w:r>
      <w:proofErr w:type="spellEnd"/>
      <w:r w:rsidRPr="00514999">
        <w:rPr>
          <w:rFonts w:ascii="Times New Roman" w:eastAsia="Times New Roman" w:hAnsi="Times New Roman" w:cs="Times New Roman"/>
          <w:sz w:val="28"/>
          <w:szCs w:val="28"/>
        </w:rPr>
        <w:t>, устройства, аккумулирующего энергию или резервирующего мощность, и систем автоматического управления и регулирования режимов работы установки. Различают ветряные энергоустановки специального назначения (насосные или водоподъемные, электрически зарядные, мельничные, водоопреснительные и т.п.) и комплексного применения (ветросиловые и ветряные электростанции). Мощность ветроэнергетических установок - от 10 до 1000 Вт.</w:t>
      </w:r>
    </w:p>
    <w:p w:rsidR="00F9001F" w:rsidRPr="00514999" w:rsidRDefault="00F9001F" w:rsidP="00F9001F">
      <w:pPr>
        <w:spacing w:after="0" w:line="360" w:lineRule="auto"/>
        <w:jc w:val="both"/>
        <w:rPr>
          <w:rFonts w:ascii="Times New Roman" w:eastAsia="Times New Roman" w:hAnsi="Times New Roman" w:cs="Times New Roman"/>
          <w:sz w:val="28"/>
          <w:szCs w:val="28"/>
        </w:rPr>
      </w:pPr>
      <w:r w:rsidRPr="00514999">
        <w:rPr>
          <w:rFonts w:ascii="Times New Roman" w:eastAsia="Times New Roman" w:hAnsi="Times New Roman" w:cs="Times New Roman"/>
          <w:noProof/>
          <w:sz w:val="28"/>
          <w:szCs w:val="28"/>
        </w:rPr>
        <w:drawing>
          <wp:inline distT="0" distB="0" distL="0" distR="0">
            <wp:extent cx="2695575" cy="1495425"/>
            <wp:effectExtent l="19050" t="0" r="9525" b="0"/>
            <wp:docPr id="383" name="Рисунок 44" descr="Принцип действия ветряных электростанц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Принцип действия ветряных электростанций"/>
                    <pic:cNvPicPr>
                      <a:picLocks noChangeAspect="1" noChangeArrowheads="1"/>
                    </pic:cNvPicPr>
                  </pic:nvPicPr>
                  <pic:blipFill>
                    <a:blip r:embed="rId5"/>
                    <a:srcRect/>
                    <a:stretch>
                      <a:fillRect/>
                    </a:stretch>
                  </pic:blipFill>
                  <pic:spPr bwMode="auto">
                    <a:xfrm>
                      <a:off x="0" y="0"/>
                      <a:ext cx="2695575" cy="1495425"/>
                    </a:xfrm>
                    <a:prstGeom prst="rect">
                      <a:avLst/>
                    </a:prstGeom>
                    <a:noFill/>
                    <a:ln w="9525">
                      <a:noFill/>
                      <a:miter lim="800000"/>
                      <a:headEnd/>
                      <a:tailEnd/>
                    </a:ln>
                  </pic:spPr>
                </pic:pic>
              </a:graphicData>
            </a:graphic>
          </wp:inline>
        </w:drawing>
      </w:r>
    </w:p>
    <w:p w:rsidR="00F9001F" w:rsidRPr="00514999" w:rsidRDefault="00F9001F" w:rsidP="00F9001F">
      <w:pPr>
        <w:spacing w:before="100" w:beforeAutospacing="1" w:after="240"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xml:space="preserve">Для получения энергии ветра применяют разные конструкции: многолопастные «ромашки»; винты вроде самолетных пропеллеров с тремя, двумя и даже одной лопастью (тогда у нее есть груз противовес); вертикальные роторы, напоминающие разрезанную вдоль и насажанную на ось бочку; некоторое подобие «вставшего дыбом» вертолетного винта: </w:t>
      </w:r>
      <w:r w:rsidRPr="00514999">
        <w:rPr>
          <w:rFonts w:ascii="Times New Roman" w:eastAsia="Times New Roman" w:hAnsi="Times New Roman" w:cs="Times New Roman"/>
          <w:sz w:val="28"/>
          <w:szCs w:val="28"/>
        </w:rPr>
        <w:lastRenderedPageBreak/>
        <w:t>наружные концы его лопастей загнуты вверх и соединены между собой. Вертикальные конструкции хороши тем, что улавливают ветер любого направления. Остальным приходится разворачиваться по ветру.</w:t>
      </w:r>
    </w:p>
    <w:p w:rsidR="00F9001F" w:rsidRPr="00514999" w:rsidRDefault="00F9001F" w:rsidP="00F9001F">
      <w:pPr>
        <w:spacing w:after="0" w:line="360" w:lineRule="auto"/>
        <w:jc w:val="both"/>
        <w:rPr>
          <w:rFonts w:ascii="Times New Roman" w:eastAsia="Times New Roman" w:hAnsi="Times New Roman" w:cs="Times New Roman"/>
          <w:sz w:val="28"/>
          <w:szCs w:val="28"/>
        </w:rPr>
      </w:pPr>
      <w:r w:rsidRPr="00514999">
        <w:rPr>
          <w:rFonts w:ascii="Times New Roman" w:eastAsia="Times New Roman" w:hAnsi="Times New Roman" w:cs="Times New Roman"/>
          <w:noProof/>
          <w:sz w:val="28"/>
          <w:szCs w:val="28"/>
        </w:rPr>
        <w:drawing>
          <wp:inline distT="0" distB="0" distL="0" distR="0">
            <wp:extent cx="4457700" cy="1238250"/>
            <wp:effectExtent l="19050" t="0" r="0" b="0"/>
            <wp:docPr id="384" name="Рисунок 45" descr="Принцип действия ветряных электростанц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Принцип действия ветряных электростанций"/>
                    <pic:cNvPicPr>
                      <a:picLocks noChangeAspect="1" noChangeArrowheads="1"/>
                    </pic:cNvPicPr>
                  </pic:nvPicPr>
                  <pic:blipFill>
                    <a:blip r:embed="rId6"/>
                    <a:srcRect/>
                    <a:stretch>
                      <a:fillRect/>
                    </a:stretch>
                  </pic:blipFill>
                  <pic:spPr bwMode="auto">
                    <a:xfrm>
                      <a:off x="0" y="0"/>
                      <a:ext cx="4457700" cy="1238250"/>
                    </a:xfrm>
                    <a:prstGeom prst="rect">
                      <a:avLst/>
                    </a:prstGeom>
                    <a:noFill/>
                    <a:ln w="9525">
                      <a:noFill/>
                      <a:miter lim="800000"/>
                      <a:headEnd/>
                      <a:tailEnd/>
                    </a:ln>
                  </pic:spPr>
                </pic:pic>
              </a:graphicData>
            </a:graphic>
          </wp:inline>
        </w:drawing>
      </w:r>
    </w:p>
    <w:p w:rsidR="00F9001F" w:rsidRPr="00514999" w:rsidRDefault="00F9001F" w:rsidP="00F9001F">
      <w:pPr>
        <w:spacing w:after="0"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w:t>
      </w:r>
    </w:p>
    <w:p w:rsidR="00F9001F" w:rsidRPr="00514999" w:rsidRDefault="00F9001F" w:rsidP="00F9001F">
      <w:pPr>
        <w:spacing w:after="0"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xml:space="preserve">Производство ветряных электростанций очень дешево, но их мощность мала, и их работа зависит от погоды. К тому же они очень шумны, поэтому крупные ветряные электростанции даже приходится на ночь отключать. Помимо этого, ветряные электростанции создают помехи для воздушного сообщения, и даже для радиоволн. Применение ветряных электростанций вызывает локальное ослабление силы воздушных потоков, мешающее проветриванию промышленных районов и даже влияющее на климат. Наконец, для использования ветряных электростанций необходимы огромные площади много больше, чем для других типов электрогенераторов. </w:t>
      </w:r>
    </w:p>
    <w:p w:rsidR="00F9001F" w:rsidRDefault="00F9001F" w:rsidP="00F9001F">
      <w:pPr>
        <w:spacing w:after="0" w:line="240" w:lineRule="auto"/>
        <w:rPr>
          <w:rFonts w:ascii="Times New Roman" w:eastAsia="Times New Roman" w:hAnsi="Times New Roman" w:cs="Times New Roman"/>
          <w:b/>
          <w:bCs/>
          <w:sz w:val="24"/>
          <w:szCs w:val="24"/>
        </w:rPr>
      </w:pPr>
    </w:p>
    <w:p w:rsidR="00F9001F" w:rsidRPr="00514999" w:rsidRDefault="00F9001F" w:rsidP="00F9001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  </w:t>
      </w:r>
      <w:r w:rsidRPr="00514999">
        <w:rPr>
          <w:rFonts w:ascii="Times New Roman" w:eastAsia="Times New Roman" w:hAnsi="Times New Roman" w:cs="Times New Roman"/>
          <w:b/>
          <w:bCs/>
          <w:sz w:val="28"/>
          <w:szCs w:val="28"/>
        </w:rPr>
        <w:t>Приливные электростанции.</w:t>
      </w:r>
    </w:p>
    <w:p w:rsidR="00F9001F" w:rsidRPr="00514999" w:rsidRDefault="00F9001F" w:rsidP="00F9001F">
      <w:pPr>
        <w:spacing w:after="0" w:line="240" w:lineRule="auto"/>
        <w:rPr>
          <w:rFonts w:ascii="Times New Roman" w:eastAsia="Times New Roman" w:hAnsi="Times New Roman" w:cs="Times New Roman"/>
          <w:sz w:val="24"/>
          <w:szCs w:val="24"/>
        </w:rPr>
      </w:pPr>
    </w:p>
    <w:p w:rsidR="00F9001F" w:rsidRPr="00514999" w:rsidRDefault="00F9001F" w:rsidP="00F9001F">
      <w:pPr>
        <w:spacing w:after="0"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Для выработки электроэнергии электростанции такого типа используют энергию прилива. Первая такая электростанция (</w:t>
      </w:r>
      <w:proofErr w:type="spellStart"/>
      <w:r w:rsidRPr="00514999">
        <w:rPr>
          <w:rFonts w:ascii="Times New Roman" w:eastAsia="Times New Roman" w:hAnsi="Times New Roman" w:cs="Times New Roman"/>
          <w:sz w:val="28"/>
          <w:szCs w:val="28"/>
        </w:rPr>
        <w:t>Паужетская</w:t>
      </w:r>
      <w:proofErr w:type="spellEnd"/>
      <w:r w:rsidRPr="00514999">
        <w:rPr>
          <w:rFonts w:ascii="Times New Roman" w:eastAsia="Times New Roman" w:hAnsi="Times New Roman" w:cs="Times New Roman"/>
          <w:sz w:val="28"/>
          <w:szCs w:val="28"/>
        </w:rPr>
        <w:t>)</w:t>
      </w:r>
      <w:r w:rsidRPr="00514999">
        <w:rPr>
          <w:rFonts w:ascii="Times New Roman" w:eastAsia="Times New Roman" w:hAnsi="Times New Roman" w:cs="Times New Roman"/>
          <w:sz w:val="28"/>
          <w:szCs w:val="28"/>
        </w:rPr>
        <w:br/>
        <w:t xml:space="preserve">мощностью 5 МВт была построена на Камчатке. Для устройства простейшей приливной электростанции (ПЭС) нужен бассейн — перекрытый плотиной залив или устье реки. В плотине имеются водопропускные отверстия и установлены гидротурбины, которые вращают генератор. </w:t>
      </w:r>
    </w:p>
    <w:p w:rsidR="00F9001F" w:rsidRPr="00514999" w:rsidRDefault="00F9001F" w:rsidP="00F9001F">
      <w:pPr>
        <w:spacing w:after="0" w:line="360" w:lineRule="auto"/>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Гидротурбина это лопаточная машина, приводимая во вращение потоком жидкости, обычно речной воды. По принципу действия гидравлические турбины подразделяют на активные (</w:t>
      </w:r>
      <w:proofErr w:type="spellStart"/>
      <w:r w:rsidRPr="00514999">
        <w:rPr>
          <w:rFonts w:ascii="Times New Roman" w:eastAsia="Times New Roman" w:hAnsi="Times New Roman" w:cs="Times New Roman"/>
          <w:sz w:val="28"/>
          <w:szCs w:val="28"/>
        </w:rPr>
        <w:t>свободоструйные</w:t>
      </w:r>
      <w:proofErr w:type="spellEnd"/>
      <w:r w:rsidRPr="00514999">
        <w:rPr>
          <w:rFonts w:ascii="Times New Roman" w:eastAsia="Times New Roman" w:hAnsi="Times New Roman" w:cs="Times New Roman"/>
          <w:sz w:val="28"/>
          <w:szCs w:val="28"/>
        </w:rPr>
        <w:t>) и реактивные (</w:t>
      </w:r>
      <w:proofErr w:type="spellStart"/>
      <w:r w:rsidRPr="00514999">
        <w:rPr>
          <w:rFonts w:ascii="Times New Roman" w:eastAsia="Times New Roman" w:hAnsi="Times New Roman" w:cs="Times New Roman"/>
          <w:sz w:val="28"/>
          <w:szCs w:val="28"/>
        </w:rPr>
        <w:t>напороструйные</w:t>
      </w:r>
      <w:proofErr w:type="spellEnd"/>
      <w:r w:rsidRPr="00514999">
        <w:rPr>
          <w:rFonts w:ascii="Times New Roman" w:eastAsia="Times New Roman" w:hAnsi="Times New Roman" w:cs="Times New Roman"/>
          <w:sz w:val="28"/>
          <w:szCs w:val="28"/>
        </w:rPr>
        <w:t xml:space="preserve">); по конструкции - на вертикальные и горизонтальные. </w:t>
      </w:r>
    </w:p>
    <w:p w:rsidR="00F9001F" w:rsidRPr="00514999" w:rsidRDefault="00F9001F" w:rsidP="00F9001F">
      <w:pPr>
        <w:spacing w:after="0" w:line="360" w:lineRule="auto"/>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lastRenderedPageBreak/>
        <w:t> В зависимости от расположения оси вращения различают вертикальные и горизонтальные гидрогенераторы; по частоте вращения - тихоходные (до 100 об/мин) и быстроходные (свыше 100 об/мин). Мощность гидрогенераторов от нескольких десятков до нескольких сотен МВт.</w:t>
      </w:r>
    </w:p>
    <w:p w:rsidR="00F9001F" w:rsidRPr="00514999" w:rsidRDefault="00F9001F" w:rsidP="00F9001F">
      <w:pPr>
        <w:spacing w:after="0" w:line="360" w:lineRule="auto"/>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Во время прилива вода поступает в бассейн. Когда уровни воды в бассейне и море сравняются, затворы водопропускных отверстий закрываются. С наступлением отлива уровень воды в море понижается, и, когда напор становится достаточным, турбины и соединенные с ним электрогенераторы начинают работать, а вода из бассейна постепенно уходит.</w:t>
      </w:r>
    </w:p>
    <w:p w:rsidR="00F9001F" w:rsidRPr="00514999" w:rsidRDefault="00F9001F" w:rsidP="00F9001F">
      <w:pPr>
        <w:spacing w:after="0" w:line="360" w:lineRule="auto"/>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xml:space="preserve"> Считается экономически целесообразным строительство приливных электростанций в районах с приливными колебаниями уровня моря не менее 4 м. Проектная мощность приливной электростанции зависит от характера прилива в районе строительства станции, от объема и площади приливного бассейна, от числа турбин, установленных в теле плотины. </w:t>
      </w:r>
    </w:p>
    <w:p w:rsidR="00F9001F" w:rsidRPr="00514999" w:rsidRDefault="00F9001F" w:rsidP="00F9001F">
      <w:pPr>
        <w:spacing w:after="0" w:line="360" w:lineRule="auto"/>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w:t>
      </w:r>
    </w:p>
    <w:p w:rsidR="00F9001F" w:rsidRPr="00514999" w:rsidRDefault="00F9001F" w:rsidP="00F9001F">
      <w:pPr>
        <w:spacing w:after="0" w:line="360" w:lineRule="auto"/>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w:t>
      </w:r>
    </w:p>
    <w:p w:rsidR="00F9001F" w:rsidRPr="00514999" w:rsidRDefault="00F9001F" w:rsidP="00F9001F">
      <w:pPr>
        <w:spacing w:after="0" w:line="360" w:lineRule="auto"/>
        <w:jc w:val="both"/>
        <w:rPr>
          <w:rFonts w:ascii="Times New Roman" w:eastAsia="Times New Roman" w:hAnsi="Times New Roman" w:cs="Times New Roman"/>
          <w:sz w:val="28"/>
          <w:szCs w:val="28"/>
        </w:rPr>
      </w:pPr>
      <w:r w:rsidRPr="00514999">
        <w:rPr>
          <w:rFonts w:ascii="Times New Roman" w:eastAsia="Times New Roman" w:hAnsi="Times New Roman" w:cs="Times New Roman"/>
          <w:noProof/>
          <w:sz w:val="28"/>
          <w:szCs w:val="28"/>
        </w:rPr>
        <w:drawing>
          <wp:inline distT="0" distB="0" distL="0" distR="0">
            <wp:extent cx="1751625" cy="1285875"/>
            <wp:effectExtent l="19050" t="0" r="975" b="0"/>
            <wp:docPr id="385" name="Рисунок 48" descr="Приливная электростанция - общий в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Приливная электростанция - общий вид"/>
                    <pic:cNvPicPr>
                      <a:picLocks noChangeAspect="1" noChangeArrowheads="1"/>
                    </pic:cNvPicPr>
                  </pic:nvPicPr>
                  <pic:blipFill>
                    <a:blip r:embed="rId7"/>
                    <a:srcRect/>
                    <a:stretch>
                      <a:fillRect/>
                    </a:stretch>
                  </pic:blipFill>
                  <pic:spPr bwMode="auto">
                    <a:xfrm flipH="1">
                      <a:off x="0" y="0"/>
                      <a:ext cx="1751625" cy="1285875"/>
                    </a:xfrm>
                    <a:prstGeom prst="rect">
                      <a:avLst/>
                    </a:prstGeom>
                    <a:noFill/>
                    <a:ln w="9525">
                      <a:noFill/>
                      <a:miter lim="800000"/>
                      <a:headEnd/>
                      <a:tailEnd/>
                    </a:ln>
                  </pic:spPr>
                </pic:pic>
              </a:graphicData>
            </a:graphic>
          </wp:inline>
        </w:drawing>
      </w:r>
    </w:p>
    <w:p w:rsidR="00F9001F" w:rsidRPr="00514999" w:rsidRDefault="00F9001F" w:rsidP="00F9001F">
      <w:pPr>
        <w:spacing w:after="0" w:line="360" w:lineRule="auto"/>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w:t>
      </w:r>
    </w:p>
    <w:p w:rsidR="00F9001F" w:rsidRPr="00514999" w:rsidRDefault="00F9001F" w:rsidP="00F9001F">
      <w:pPr>
        <w:spacing w:after="0" w:line="360" w:lineRule="auto"/>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xml:space="preserve">  </w:t>
      </w:r>
    </w:p>
    <w:p w:rsidR="00F9001F" w:rsidRPr="00514999" w:rsidRDefault="00F9001F" w:rsidP="00F9001F">
      <w:pPr>
        <w:spacing w:after="0" w:line="360" w:lineRule="auto"/>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w:t>
      </w:r>
    </w:p>
    <w:p w:rsidR="00F9001F" w:rsidRPr="00514999" w:rsidRDefault="00F9001F" w:rsidP="00F9001F">
      <w:pPr>
        <w:spacing w:after="0" w:line="360" w:lineRule="auto"/>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xml:space="preserve">В приливных электростанциях двустороннего действия турбины работают при движении воды из моря в бассейн и обратно. Приливные электростанции двустороннего действия способна вырабатывать электроэнергию непрерывно в течение 4-5 ч с перерывами в 1-2 ч четыре раза в сутки. Для увеличения времени работы турбин существуют более сложные схемы — с двумя, тремя и большим количеством бассейнов, однако стоимость таких проектов весьма </w:t>
      </w:r>
      <w:r w:rsidRPr="00514999">
        <w:rPr>
          <w:rFonts w:ascii="Times New Roman" w:eastAsia="Times New Roman" w:hAnsi="Times New Roman" w:cs="Times New Roman"/>
          <w:sz w:val="28"/>
          <w:szCs w:val="28"/>
        </w:rPr>
        <w:lastRenderedPageBreak/>
        <w:t xml:space="preserve">высока. Недостаток приливных электростанции в том, что они строятся только на берегу морей и океанов, к тому же они развивают не очень большую мощность, да и приливы бывают всего лишь два раза в сутки. И даже они экологически не безопасны. Они нарушают нормальный обмен соленой и пресной воды и тем самым — условия жизни морской флоры и фауны. Влияют они и на климат, поскольку меняют энергетический потенциал морских вод, их скорость и территорию перемещения. Морские </w:t>
      </w:r>
      <w:proofErr w:type="spellStart"/>
      <w:r w:rsidRPr="00514999">
        <w:rPr>
          <w:rFonts w:ascii="Times New Roman" w:eastAsia="Times New Roman" w:hAnsi="Times New Roman" w:cs="Times New Roman"/>
          <w:sz w:val="28"/>
          <w:szCs w:val="28"/>
        </w:rPr>
        <w:t>теплостанции</w:t>
      </w:r>
      <w:proofErr w:type="spellEnd"/>
      <w:r w:rsidRPr="00514999">
        <w:rPr>
          <w:rFonts w:ascii="Times New Roman" w:eastAsia="Times New Roman" w:hAnsi="Times New Roman" w:cs="Times New Roman"/>
          <w:sz w:val="28"/>
          <w:szCs w:val="28"/>
        </w:rPr>
        <w:t xml:space="preserve">, построенные на перепаде температур морской </w:t>
      </w:r>
      <w:proofErr w:type="spellStart"/>
      <w:proofErr w:type="gramStart"/>
      <w:r w:rsidRPr="00514999">
        <w:rPr>
          <w:rFonts w:ascii="Times New Roman" w:eastAsia="Times New Roman" w:hAnsi="Times New Roman" w:cs="Times New Roman"/>
          <w:sz w:val="28"/>
          <w:szCs w:val="28"/>
        </w:rPr>
        <w:t>воды,способствуют</w:t>
      </w:r>
      <w:proofErr w:type="spellEnd"/>
      <w:proofErr w:type="gramEnd"/>
      <w:r w:rsidRPr="00514999">
        <w:rPr>
          <w:rFonts w:ascii="Times New Roman" w:eastAsia="Times New Roman" w:hAnsi="Times New Roman" w:cs="Times New Roman"/>
          <w:sz w:val="28"/>
          <w:szCs w:val="28"/>
        </w:rPr>
        <w:t xml:space="preserve"> выделению большого количества углекислоты, нагреву и снижению давления глубинных вод и остыванию поверхностных. А процессы эти не могут не сказаться на климате, флоре и фауне региона.</w:t>
      </w:r>
    </w:p>
    <w:p w:rsidR="00F9001F" w:rsidRPr="00514999" w:rsidRDefault="000A751B" w:rsidP="00F9001F">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F9001F" w:rsidRPr="00514999">
        <w:rPr>
          <w:rFonts w:ascii="Times New Roman" w:eastAsia="Times New Roman" w:hAnsi="Times New Roman" w:cs="Times New Roman"/>
          <w:sz w:val="28"/>
          <w:szCs w:val="28"/>
        </w:rPr>
        <w:t> </w:t>
      </w:r>
      <w:r w:rsidR="00F9001F" w:rsidRPr="00514999">
        <w:rPr>
          <w:rFonts w:ascii="Times New Roman" w:eastAsia="Times New Roman" w:hAnsi="Times New Roman" w:cs="Times New Roman"/>
          <w:b/>
          <w:bCs/>
          <w:sz w:val="28"/>
          <w:szCs w:val="28"/>
        </w:rPr>
        <w:t>Геотермальная электростанция.</w:t>
      </w:r>
      <w:r w:rsidR="00F9001F" w:rsidRPr="00514999">
        <w:rPr>
          <w:rFonts w:ascii="Times New Roman" w:eastAsia="Times New Roman" w:hAnsi="Times New Roman" w:cs="Times New Roman"/>
          <w:sz w:val="28"/>
          <w:szCs w:val="28"/>
        </w:rPr>
        <w:t>           </w:t>
      </w:r>
    </w:p>
    <w:p w:rsidR="00F9001F" w:rsidRPr="00514999" w:rsidRDefault="00F9001F" w:rsidP="00F9001F">
      <w:pPr>
        <w:spacing w:before="100" w:beforeAutospacing="1" w:after="100" w:afterAutospacing="1"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Электростанции такого типа преобразуют внутреннее тепло Земли (энергию горячих пароводяных источников) в электричество. </w:t>
      </w:r>
    </w:p>
    <w:p w:rsidR="00F9001F" w:rsidRPr="00514999" w:rsidRDefault="00F9001F" w:rsidP="00F9001F">
      <w:pPr>
        <w:spacing w:before="100" w:beforeAutospacing="1" w:after="100" w:afterAutospacing="1"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xml:space="preserve">Существует несколько схем получения электроэнергии на геотермальной электростанции. </w:t>
      </w:r>
    </w:p>
    <w:p w:rsidR="00F9001F" w:rsidRPr="00514999" w:rsidRDefault="00F9001F" w:rsidP="00F9001F">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xml:space="preserve">Прямая схема: природный пар направляется по трубам в турбины, соединенные с электрогенераторами. </w:t>
      </w:r>
    </w:p>
    <w:p w:rsidR="00F9001F" w:rsidRPr="00514999" w:rsidRDefault="00F9001F" w:rsidP="00F9001F">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Непрямая схема: пар предварительно (до того как попадает в турбины геотермальной электростанции) очищают от газов, вызывающих разрушение труб. </w:t>
      </w:r>
    </w:p>
    <w:p w:rsidR="00F9001F" w:rsidRPr="00514999" w:rsidRDefault="00F9001F" w:rsidP="00F9001F">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Смешанная схема: неочищенный пар поступает в турбины, а затем из воды, образовавшийся в результате конденсации, удаляют не растворившиеся в ней газы. </w:t>
      </w:r>
    </w:p>
    <w:p w:rsidR="00F9001F" w:rsidRPr="00514999" w:rsidRDefault="00F9001F" w:rsidP="00F9001F">
      <w:pPr>
        <w:spacing w:before="100" w:beforeAutospacing="1" w:after="100" w:afterAutospacing="1"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xml:space="preserve">К недостаткам геотермальной электростанции относится возможность локального оседания грунтов и пробуждения сейсмической активности. А выходящие из-под земли газы создают в окрестностях немалый шум и могут, </w:t>
      </w:r>
      <w:r w:rsidRPr="00514999">
        <w:rPr>
          <w:rFonts w:ascii="Times New Roman" w:eastAsia="Times New Roman" w:hAnsi="Times New Roman" w:cs="Times New Roman"/>
          <w:sz w:val="28"/>
          <w:szCs w:val="28"/>
        </w:rPr>
        <w:lastRenderedPageBreak/>
        <w:t xml:space="preserve">к тому же, содержать отравляющие вещества. Кроме того, геотермальную электростанцию построить можно не везде, потому что для ее постройки необходимы определенные геологические условия. </w:t>
      </w:r>
    </w:p>
    <w:p w:rsidR="00F9001F" w:rsidRPr="00514999" w:rsidRDefault="000A751B" w:rsidP="00F9001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4  </w:t>
      </w:r>
      <w:r w:rsidR="00F9001F" w:rsidRPr="00514999">
        <w:rPr>
          <w:rFonts w:ascii="Times New Roman" w:eastAsia="Times New Roman" w:hAnsi="Times New Roman" w:cs="Times New Roman"/>
          <w:b/>
          <w:bCs/>
          <w:sz w:val="28"/>
          <w:szCs w:val="28"/>
        </w:rPr>
        <w:t>Водородная энергия.</w:t>
      </w:r>
    </w:p>
    <w:p w:rsidR="00F9001F" w:rsidRPr="00514999" w:rsidRDefault="00F9001F" w:rsidP="00F9001F">
      <w:pPr>
        <w:spacing w:after="0" w:line="240" w:lineRule="auto"/>
        <w:rPr>
          <w:rFonts w:ascii="Times New Roman" w:eastAsia="Times New Roman" w:hAnsi="Times New Roman" w:cs="Times New Roman"/>
          <w:sz w:val="24"/>
          <w:szCs w:val="24"/>
        </w:rPr>
      </w:pPr>
    </w:p>
    <w:p w:rsidR="00F9001F" w:rsidRPr="00514999" w:rsidRDefault="00F9001F" w:rsidP="00F9001F">
      <w:pPr>
        <w:spacing w:after="0" w:line="360" w:lineRule="auto"/>
        <w:jc w:val="both"/>
        <w:rPr>
          <w:rFonts w:ascii="Times New Roman" w:eastAsia="Times New Roman" w:hAnsi="Times New Roman" w:cs="Times New Roman"/>
          <w:sz w:val="28"/>
          <w:szCs w:val="28"/>
        </w:rPr>
      </w:pPr>
      <w:r w:rsidRPr="00514999">
        <w:rPr>
          <w:rFonts w:ascii="Times New Roman" w:eastAsia="Times New Roman" w:hAnsi="Times New Roman" w:cs="Times New Roman"/>
          <w:sz w:val="24"/>
          <w:szCs w:val="24"/>
        </w:rPr>
        <w:t xml:space="preserve">         </w:t>
      </w:r>
      <w:r w:rsidRPr="00514999">
        <w:rPr>
          <w:rFonts w:ascii="Times New Roman" w:eastAsia="Times New Roman" w:hAnsi="Times New Roman" w:cs="Times New Roman"/>
          <w:sz w:val="28"/>
          <w:szCs w:val="28"/>
        </w:rPr>
        <w:t>Водородную энергию предлагается использовать вместо бензина для автомобильных двигателей в виде жидкого водорода. Водород можно получать, разлагая воду электролитическим методом (кроме водорода получается еще и кислород). При сжигании водорода в двигателе он соединяется с кислородом атмосферного воздуха, и вновь образуется вода. Нигде не происходит никакого загрязнения среды, кроме узлов производства электроэнергии и ее передачи и преобразования.</w:t>
      </w:r>
    </w:p>
    <w:p w:rsidR="00F9001F" w:rsidRPr="00514999" w:rsidRDefault="00F9001F" w:rsidP="00F9001F">
      <w:pPr>
        <w:spacing w:before="100" w:beforeAutospacing="1" w:after="100" w:afterAutospacing="1"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Более подробное рассмотрение показывает, что при сжигании водорода в воздухе все же возникают токсичные окиси азота. Чтобы избежать загрязнения ими среды, вероятно, более правильным было бы заправлять автомобили также и кислородом. Тогда при сгорании в камерах, не доступных атмосферному воздуху, действительно возникла бы чистая вода. Конечно, автомобиль с двумя баками, в одном из которых водород, а в другом - кислород, является взрывоопасным.</w:t>
      </w:r>
    </w:p>
    <w:p w:rsidR="00F9001F" w:rsidRPr="00514999" w:rsidRDefault="00F9001F" w:rsidP="00F9001F">
      <w:pPr>
        <w:spacing w:before="100" w:beforeAutospacing="1" w:after="100" w:afterAutospacing="1"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 xml:space="preserve">Особые свойства водорода (наилегчайший, имеющий наибольшую теплоту сгорания и др.) открывают заманчивые перспективы его применения для экологически чистого получения энергии. И только трудности его получения, хранения, эксплуатации сдерживают развитие водородной энергетики. Тем не менее "водородная проблема" привлекает сейчас большое внимание специалистов во всем мире по многим причинам: первая - водорода на Земле много, вторая - он как топливо эффективен и экологически безупречен, третья - водород позволяет аккумулировать большие запасы энергии, </w:t>
      </w:r>
      <w:proofErr w:type="gramStart"/>
      <w:r w:rsidRPr="00514999">
        <w:rPr>
          <w:rFonts w:ascii="Times New Roman" w:eastAsia="Times New Roman" w:hAnsi="Times New Roman" w:cs="Times New Roman"/>
          <w:sz w:val="28"/>
          <w:szCs w:val="28"/>
        </w:rPr>
        <w:t>четвертая,-</w:t>
      </w:r>
      <w:proofErr w:type="gramEnd"/>
      <w:r w:rsidRPr="00514999">
        <w:rPr>
          <w:rFonts w:ascii="Times New Roman" w:eastAsia="Times New Roman" w:hAnsi="Times New Roman" w:cs="Times New Roman"/>
          <w:sz w:val="28"/>
          <w:szCs w:val="28"/>
        </w:rPr>
        <w:t xml:space="preserve"> перекачка водорода к месту сжигания и получения энергии в 10-15 раз дешевле, чем транспортировка электричества.</w:t>
      </w:r>
    </w:p>
    <w:p w:rsidR="00F9001F" w:rsidRPr="00514999" w:rsidRDefault="00F9001F" w:rsidP="00F9001F">
      <w:pPr>
        <w:spacing w:before="100" w:beforeAutospacing="1" w:after="100" w:afterAutospacing="1"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lastRenderedPageBreak/>
        <w:t>Для торжества "водородной идеи" нужно большое количество водорода. Один из возможных путей получения такого количества водорода -электролиз за счет энергии ветра, морских волн и Солнца. Этот способ поможет избежать перегрева Земли, поскольку при сжигании водорода выделится энергия, которая все равно поступила бы на Землю, но была израсходована на получение водорода.</w:t>
      </w:r>
    </w:p>
    <w:p w:rsidR="00F9001F" w:rsidRPr="00514999" w:rsidRDefault="00F9001F" w:rsidP="00F9001F">
      <w:pPr>
        <w:spacing w:before="100" w:beforeAutospacing="1" w:after="100" w:afterAutospacing="1" w:line="360" w:lineRule="auto"/>
        <w:ind w:firstLine="567"/>
        <w:jc w:val="both"/>
        <w:rPr>
          <w:rFonts w:ascii="Times New Roman" w:eastAsia="Times New Roman" w:hAnsi="Times New Roman" w:cs="Times New Roman"/>
          <w:sz w:val="28"/>
          <w:szCs w:val="28"/>
        </w:rPr>
      </w:pPr>
      <w:r w:rsidRPr="00514999">
        <w:rPr>
          <w:rFonts w:ascii="Times New Roman" w:eastAsia="Times New Roman" w:hAnsi="Times New Roman" w:cs="Times New Roman"/>
          <w:sz w:val="28"/>
          <w:szCs w:val="28"/>
        </w:rPr>
        <w:t>Легкодоступные большие количества дешевого водорода и кислорода способствовали бы поискам и внедрению новых эффективных технологических процессов, в том числе и в деятельности, направленной на восстановление и улучшение окружающей среды. Например, можно было бы локально и в нужное время регулировать содержание кислорода в воздухе и водоемах.</w:t>
      </w:r>
    </w:p>
    <w:p w:rsidR="002D7E8C" w:rsidRDefault="002D7E8C"/>
    <w:sectPr w:rsidR="002D7E8C" w:rsidSect="00774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903FD"/>
    <w:multiLevelType w:val="multilevel"/>
    <w:tmpl w:val="8384E3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D7C30"/>
    <w:multiLevelType w:val="hybridMultilevel"/>
    <w:tmpl w:val="06C62D3E"/>
    <w:lvl w:ilvl="0" w:tplc="A7B693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3642093"/>
    <w:multiLevelType w:val="hybridMultilevel"/>
    <w:tmpl w:val="97DC63B8"/>
    <w:lvl w:ilvl="0" w:tplc="1ABAD8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955651"/>
    <w:multiLevelType w:val="multilevel"/>
    <w:tmpl w:val="7606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351E5"/>
    <w:multiLevelType w:val="multilevel"/>
    <w:tmpl w:val="ED9C29A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9001F"/>
    <w:rsid w:val="000927D1"/>
    <w:rsid w:val="000A751B"/>
    <w:rsid w:val="0017457E"/>
    <w:rsid w:val="002D7E8C"/>
    <w:rsid w:val="00774176"/>
    <w:rsid w:val="00CF5782"/>
    <w:rsid w:val="00F9001F"/>
    <w:rsid w:val="00F97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4ABC"/>
  <w15:docId w15:val="{F9AA5232-379A-4E18-A1EA-797606D0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1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001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F900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001F"/>
    <w:rPr>
      <w:rFonts w:ascii="Tahoma" w:hAnsi="Tahoma" w:cs="Tahoma"/>
      <w:sz w:val="16"/>
      <w:szCs w:val="16"/>
    </w:rPr>
  </w:style>
  <w:style w:type="paragraph" w:styleId="a6">
    <w:name w:val="List Paragraph"/>
    <w:basedOn w:val="a"/>
    <w:uiPriority w:val="34"/>
    <w:qFormat/>
    <w:rsid w:val="00F9001F"/>
    <w:pPr>
      <w:ind w:left="720"/>
      <w:contextualSpacing/>
    </w:pPr>
  </w:style>
  <w:style w:type="paragraph" w:styleId="HTML">
    <w:name w:val="HTML Preformatted"/>
    <w:basedOn w:val="a"/>
    <w:link w:val="HTML0"/>
    <w:uiPriority w:val="99"/>
    <w:semiHidden/>
    <w:unhideWhenUsed/>
    <w:rsid w:val="0017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17457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99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1753</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cp:revision>
  <cp:lastPrinted>2012-02-02T12:48:00Z</cp:lastPrinted>
  <dcterms:created xsi:type="dcterms:W3CDTF">2012-01-31T12:07:00Z</dcterms:created>
  <dcterms:modified xsi:type="dcterms:W3CDTF">2021-10-22T09:32:00Z</dcterms:modified>
</cp:coreProperties>
</file>